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8113" w14:textId="1603CE43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  <w:r w:rsidRPr="0064277D">
        <w:rPr>
          <w:rFonts w:ascii="Arial" w:hAnsi="Arial" w:cs="Arial"/>
        </w:rPr>
        <w:t>Madame, Monsieur,</w:t>
      </w:r>
    </w:p>
    <w:p w14:paraId="0519827C" w14:textId="77777777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</w:p>
    <w:p w14:paraId="3EAF7496" w14:textId="15219973" w:rsidR="00116B40" w:rsidRPr="0064277D" w:rsidRDefault="00116B40" w:rsidP="00116B40">
      <w:pPr>
        <w:pStyle w:val="Tramemoyenne1-Accent11"/>
        <w:jc w:val="both"/>
        <w:rPr>
          <w:rStyle w:val="field-content"/>
          <w:rFonts w:ascii="Arial" w:hAnsi="Arial" w:cs="Arial"/>
        </w:rPr>
      </w:pPr>
      <w:r w:rsidRPr="0064277D">
        <w:rPr>
          <w:rFonts w:ascii="Arial" w:hAnsi="Arial" w:cs="Arial"/>
        </w:rPr>
        <w:t xml:space="preserve">Paysagiste DPLG de formation puis </w:t>
      </w:r>
      <w:r w:rsidR="00F85838" w:rsidRPr="0064277D">
        <w:rPr>
          <w:rFonts w:ascii="Arial" w:hAnsi="Arial" w:cs="Arial"/>
        </w:rPr>
        <w:t>chef jardinière du</w:t>
      </w:r>
      <w:r w:rsidRPr="0064277D">
        <w:rPr>
          <w:rFonts w:ascii="Arial" w:hAnsi="Arial" w:cs="Arial"/>
        </w:rPr>
        <w:t xml:space="preserve"> jardin des migrations du MUCEM, j’ai développé une polyvalence et des compétences dans les domaines de l’animation pédagogique, des techniques de jardinage naturel, ainsi qu’en gestion de jardin.</w:t>
      </w:r>
    </w:p>
    <w:p w14:paraId="6C187867" w14:textId="77777777" w:rsidR="00116B40" w:rsidRPr="0064277D" w:rsidRDefault="00116B40" w:rsidP="00116B40">
      <w:pPr>
        <w:pStyle w:val="Tramemoyenne1-Accent11"/>
        <w:jc w:val="both"/>
        <w:rPr>
          <w:rStyle w:val="field-content"/>
          <w:rFonts w:ascii="Arial" w:hAnsi="Arial" w:cs="Arial"/>
        </w:rPr>
      </w:pPr>
    </w:p>
    <w:p w14:paraId="24933294" w14:textId="45089A82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  <w:r w:rsidRPr="0064277D">
        <w:rPr>
          <w:rFonts w:ascii="Arial" w:hAnsi="Arial" w:cs="Arial"/>
        </w:rPr>
        <w:t xml:space="preserve">La valorisation de la biodiversité méditerranéenne, l’économie des ressources et le partage des savoirs sont </w:t>
      </w:r>
      <w:r w:rsidR="00F85838" w:rsidRPr="0064277D">
        <w:rPr>
          <w:rFonts w:ascii="Arial" w:hAnsi="Arial" w:cs="Arial"/>
        </w:rPr>
        <w:t>pour moi d</w:t>
      </w:r>
      <w:r w:rsidRPr="0064277D">
        <w:rPr>
          <w:rFonts w:ascii="Arial" w:hAnsi="Arial" w:cs="Arial"/>
        </w:rPr>
        <w:t xml:space="preserve">es valeurs fondamentales que </w:t>
      </w:r>
      <w:r w:rsidR="00F85838" w:rsidRPr="0064277D">
        <w:rPr>
          <w:rFonts w:ascii="Arial" w:hAnsi="Arial" w:cs="Arial"/>
        </w:rPr>
        <w:t>je porte</w:t>
      </w:r>
      <w:r w:rsidRPr="0064277D">
        <w:rPr>
          <w:rFonts w:ascii="Arial" w:hAnsi="Arial" w:cs="Arial"/>
        </w:rPr>
        <w:t xml:space="preserve"> avec conviction</w:t>
      </w:r>
      <w:r w:rsidR="00F85838" w:rsidRPr="0064277D">
        <w:rPr>
          <w:rFonts w:ascii="Arial" w:hAnsi="Arial" w:cs="Arial"/>
        </w:rPr>
        <w:t xml:space="preserve"> et le jardin est, entre autres, un outil formidable de sensibilisation et d’éducation pour la collectivité.</w:t>
      </w:r>
    </w:p>
    <w:p w14:paraId="34583A70" w14:textId="77777777" w:rsidR="00F85838" w:rsidRPr="0064277D" w:rsidRDefault="00F85838" w:rsidP="00116B40">
      <w:pPr>
        <w:pStyle w:val="Tramemoyenne1-Accent11"/>
        <w:jc w:val="both"/>
        <w:rPr>
          <w:rFonts w:ascii="Arial" w:hAnsi="Arial" w:cs="Arial"/>
        </w:rPr>
      </w:pPr>
    </w:p>
    <w:p w14:paraId="3E082D56" w14:textId="6AA105B2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  <w:r w:rsidRPr="0064277D">
        <w:rPr>
          <w:rFonts w:ascii="Arial" w:hAnsi="Arial" w:cs="Arial"/>
        </w:rPr>
        <w:t>La médiation</w:t>
      </w:r>
      <w:r w:rsidR="0032103F" w:rsidRPr="0064277D">
        <w:rPr>
          <w:rFonts w:ascii="Arial" w:hAnsi="Arial" w:cs="Arial"/>
        </w:rPr>
        <w:t xml:space="preserve">, dans mon précédent emploi, </w:t>
      </w:r>
      <w:r w:rsidRPr="0064277D">
        <w:rPr>
          <w:rFonts w:ascii="Arial" w:hAnsi="Arial" w:cs="Arial"/>
        </w:rPr>
        <w:t>faisait partie intégrante de mon poste</w:t>
      </w:r>
      <w:r w:rsidR="00852FBC" w:rsidRPr="00F83D74">
        <w:rPr>
          <w:rFonts w:ascii="Arial" w:hAnsi="Arial" w:cs="Arial"/>
        </w:rPr>
        <w:t>.</w:t>
      </w:r>
      <w:r w:rsidRPr="00F83D74">
        <w:rPr>
          <w:rFonts w:ascii="Arial" w:hAnsi="Arial" w:cs="Arial"/>
        </w:rPr>
        <w:t xml:space="preserve"> </w:t>
      </w:r>
      <w:r w:rsidR="00F83D74" w:rsidRPr="00F83D74">
        <w:rPr>
          <w:rFonts w:ascii="Arial" w:hAnsi="Arial" w:cs="Arial"/>
        </w:rPr>
        <w:t>J’ai développé</w:t>
      </w:r>
      <w:r w:rsidR="00852FBC" w:rsidRPr="00F83D74">
        <w:rPr>
          <w:rFonts w:ascii="Arial" w:hAnsi="Arial" w:cs="Arial"/>
        </w:rPr>
        <w:t xml:space="preserve">, de fait, </w:t>
      </w:r>
      <w:r w:rsidRPr="00F83D74">
        <w:rPr>
          <w:rFonts w:ascii="Arial" w:hAnsi="Arial" w:cs="Arial"/>
        </w:rPr>
        <w:t xml:space="preserve">diverses techniques d’animation autour du jardin et de ses nombreuses </w:t>
      </w:r>
      <w:r w:rsidRPr="0064277D">
        <w:rPr>
          <w:rFonts w:ascii="Arial" w:hAnsi="Arial" w:cs="Arial"/>
        </w:rPr>
        <w:t xml:space="preserve">thématiques transversales (le potager, le sol, les usages populaires des plantes, la botanique, la biodiversité, le paysage, les plantes sauvages comestibles, etc…).  Les approches et les formats </w:t>
      </w:r>
      <w:r w:rsidR="00852FBC">
        <w:rPr>
          <w:rFonts w:ascii="Arial" w:hAnsi="Arial" w:cs="Arial"/>
        </w:rPr>
        <w:t xml:space="preserve">étaient tout aussi variés. J’ai </w:t>
      </w:r>
      <w:r w:rsidRPr="0064277D">
        <w:rPr>
          <w:rFonts w:ascii="Arial" w:hAnsi="Arial" w:cs="Arial"/>
        </w:rPr>
        <w:t xml:space="preserve">pu concevoir et animer des visites guidées, des ateliers de jardinage ou des activités pour différents publics (scolaires, adultes, familles), de tous âges. Mes expériences en animation nature </w:t>
      </w:r>
      <w:r w:rsidRPr="00F83D74">
        <w:rPr>
          <w:rFonts w:ascii="Arial" w:hAnsi="Arial" w:cs="Arial"/>
        </w:rPr>
        <w:t xml:space="preserve">ont </w:t>
      </w:r>
      <w:r w:rsidR="00852FBC" w:rsidRPr="00F83D74">
        <w:rPr>
          <w:rFonts w:ascii="Arial" w:hAnsi="Arial" w:cs="Arial"/>
        </w:rPr>
        <w:t>été ainsi</w:t>
      </w:r>
      <w:r w:rsidR="00852FBC">
        <w:rPr>
          <w:rFonts w:ascii="Arial" w:hAnsi="Arial" w:cs="Arial"/>
          <w:color w:val="70AD47" w:themeColor="accent6"/>
        </w:rPr>
        <w:t xml:space="preserve"> </w:t>
      </w:r>
      <w:r w:rsidRPr="0064277D">
        <w:rPr>
          <w:rFonts w:ascii="Arial" w:hAnsi="Arial" w:cs="Arial"/>
        </w:rPr>
        <w:t>consolidées lors d’une formation auprès de l’association des écologistes de l’</w:t>
      </w:r>
      <w:proofErr w:type="spellStart"/>
      <w:r w:rsidRPr="0064277D">
        <w:rPr>
          <w:rFonts w:ascii="Arial" w:hAnsi="Arial" w:cs="Arial"/>
        </w:rPr>
        <w:t>Euzière</w:t>
      </w:r>
      <w:proofErr w:type="spellEnd"/>
      <w:r w:rsidRPr="0064277D">
        <w:rPr>
          <w:rFonts w:ascii="Arial" w:hAnsi="Arial" w:cs="Arial"/>
        </w:rPr>
        <w:t>.</w:t>
      </w:r>
    </w:p>
    <w:p w14:paraId="0F5875A8" w14:textId="77777777" w:rsidR="0032103F" w:rsidRPr="0064277D" w:rsidRDefault="0032103F" w:rsidP="00116B40">
      <w:pPr>
        <w:pStyle w:val="Tramemoyenne1-Accent11"/>
        <w:jc w:val="both"/>
        <w:rPr>
          <w:rFonts w:ascii="Arial" w:hAnsi="Arial" w:cs="Arial"/>
        </w:rPr>
      </w:pPr>
    </w:p>
    <w:p w14:paraId="164CD31B" w14:textId="55E18625" w:rsidR="00116B40" w:rsidRPr="0064277D" w:rsidRDefault="0032103F" w:rsidP="00116B40">
      <w:pPr>
        <w:pStyle w:val="Tramemoyenne1-Accent11"/>
        <w:jc w:val="both"/>
        <w:rPr>
          <w:rFonts w:ascii="Arial" w:hAnsi="Arial" w:cs="Arial"/>
        </w:rPr>
      </w:pPr>
      <w:r w:rsidRPr="00F83D74">
        <w:rPr>
          <w:rFonts w:ascii="Arial" w:hAnsi="Arial" w:cs="Arial"/>
        </w:rPr>
        <w:t>R</w:t>
      </w:r>
      <w:r w:rsidR="00852FBC" w:rsidRPr="00F83D74">
        <w:rPr>
          <w:rFonts w:ascii="Arial" w:hAnsi="Arial" w:cs="Arial"/>
        </w:rPr>
        <w:t xml:space="preserve">igoureuse, </w:t>
      </w:r>
      <w:r w:rsidR="00116B40" w:rsidRPr="00F83D74">
        <w:rPr>
          <w:rFonts w:ascii="Arial" w:hAnsi="Arial" w:cs="Arial"/>
        </w:rPr>
        <w:t>autonome, j’a</w:t>
      </w:r>
      <w:r w:rsidR="00116B40" w:rsidRPr="0064277D">
        <w:rPr>
          <w:rFonts w:ascii="Arial" w:hAnsi="Arial" w:cs="Arial"/>
        </w:rPr>
        <w:t xml:space="preserve">i le sens des responsabilités et j’apprécie le travail en équipe. Je suis toujours très impliquée dans les travaux que j’entreprends, ce qui nourrit ma curiosité et mes connaissances. </w:t>
      </w:r>
    </w:p>
    <w:p w14:paraId="35D7161E" w14:textId="77777777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</w:p>
    <w:p w14:paraId="177843DC" w14:textId="2879CD2F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  <w:r w:rsidRPr="0064277D">
        <w:rPr>
          <w:rFonts w:ascii="Arial" w:hAnsi="Arial" w:cs="Arial"/>
        </w:rPr>
        <w:t>Au-delà de mes compétences, je souhaite pouvoir partager mon dynamisme et mon enthousiasme en m’investissant dans des missions de transmission de valeurs écocitoyennes.</w:t>
      </w:r>
    </w:p>
    <w:p w14:paraId="7BD002EB" w14:textId="77777777" w:rsidR="00116B40" w:rsidRPr="0064277D" w:rsidRDefault="00116B40" w:rsidP="00116B40">
      <w:pPr>
        <w:pStyle w:val="Tramemoyenne1-Accent11"/>
        <w:jc w:val="both"/>
        <w:rPr>
          <w:rFonts w:ascii="Arial" w:hAnsi="Arial" w:cs="Arial"/>
        </w:rPr>
      </w:pPr>
    </w:p>
    <w:p w14:paraId="420115C1" w14:textId="77777777" w:rsidR="0064277D" w:rsidRPr="0064277D" w:rsidRDefault="0064277D" w:rsidP="0064277D">
      <w:pPr>
        <w:jc w:val="both"/>
        <w:rPr>
          <w:rFonts w:ascii="Arial" w:hAnsi="Arial" w:cs="Arial"/>
          <w:bCs/>
        </w:rPr>
      </w:pPr>
      <w:r w:rsidRPr="0064277D">
        <w:rPr>
          <w:rFonts w:ascii="Arial" w:hAnsi="Arial" w:cs="Arial"/>
          <w:bCs/>
        </w:rPr>
        <w:t xml:space="preserve">Je joins à la présente mon </w:t>
      </w:r>
      <w:bookmarkStart w:id="0" w:name="_Hlk135989337"/>
      <w:r w:rsidRPr="0064277D">
        <w:rPr>
          <w:rFonts w:ascii="Arial" w:hAnsi="Arial" w:cs="Arial"/>
          <w:bCs/>
        </w:rPr>
        <w:t xml:space="preserve">curriculum vitae </w:t>
      </w:r>
      <w:bookmarkEnd w:id="0"/>
      <w:r w:rsidRPr="0064277D">
        <w:rPr>
          <w:rFonts w:ascii="Arial" w:hAnsi="Arial" w:cs="Arial"/>
          <w:bCs/>
        </w:rPr>
        <w:t>vous permettant de découvrir mon parcours professionnel.</w:t>
      </w:r>
    </w:p>
    <w:p w14:paraId="740DF1CE" w14:textId="2961F84B" w:rsidR="0064277D" w:rsidRPr="0064277D" w:rsidRDefault="0064277D" w:rsidP="0064277D">
      <w:pPr>
        <w:jc w:val="both"/>
        <w:rPr>
          <w:rFonts w:ascii="Arial" w:eastAsia="Times New Roman" w:hAnsi="Arial" w:cs="Arial"/>
          <w:bCs/>
        </w:rPr>
      </w:pPr>
      <w:r w:rsidRPr="0064277D">
        <w:rPr>
          <w:rFonts w:ascii="Arial" w:hAnsi="Arial" w:cs="Arial"/>
          <w:bCs/>
        </w:rPr>
        <w:t xml:space="preserve">Disponible pour vous rencontrer, je serais ravie de pouvoir échanger </w:t>
      </w:r>
      <w:r w:rsidRPr="0064277D">
        <w:rPr>
          <w:rFonts w:ascii="Arial" w:eastAsia="Times New Roman" w:hAnsi="Arial" w:cs="Arial"/>
          <w:bCs/>
        </w:rPr>
        <w:t>et vous apporter les précisions relatives à mes compétences et mes motivations.</w:t>
      </w:r>
    </w:p>
    <w:p w14:paraId="560264C5" w14:textId="345BFD72" w:rsidR="0064277D" w:rsidRPr="0064277D" w:rsidRDefault="0064277D" w:rsidP="0064277D">
      <w:pPr>
        <w:jc w:val="both"/>
        <w:rPr>
          <w:rFonts w:ascii="Arial" w:eastAsia="Times New Roman" w:hAnsi="Arial" w:cs="Arial"/>
        </w:rPr>
      </w:pPr>
      <w:r w:rsidRPr="0064277D">
        <w:rPr>
          <w:rFonts w:ascii="Arial" w:eastAsia="Times New Roman" w:hAnsi="Arial" w:cs="Arial"/>
        </w:rPr>
        <w:t xml:space="preserve">Dans cette attente, je vous remercie de l'attention que vous porterez à </w:t>
      </w:r>
      <w:r w:rsidR="00134AAE">
        <w:rPr>
          <w:rFonts w:ascii="Arial" w:eastAsia="Times New Roman" w:hAnsi="Arial" w:cs="Arial"/>
        </w:rPr>
        <w:t>mon profil</w:t>
      </w:r>
      <w:r w:rsidRPr="0064277D">
        <w:rPr>
          <w:rFonts w:ascii="Arial" w:eastAsia="Times New Roman" w:hAnsi="Arial" w:cs="Arial"/>
        </w:rPr>
        <w:t>.</w:t>
      </w:r>
    </w:p>
    <w:p w14:paraId="1C4808F6" w14:textId="37C6A53E" w:rsidR="00116B40" w:rsidRPr="0064277D" w:rsidRDefault="00116B40" w:rsidP="00116B40">
      <w:pPr>
        <w:jc w:val="both"/>
        <w:rPr>
          <w:rFonts w:ascii="Arial" w:hAnsi="Arial" w:cs="Arial"/>
        </w:rPr>
      </w:pPr>
      <w:r w:rsidRPr="0064277D">
        <w:rPr>
          <w:rFonts w:ascii="Arial" w:hAnsi="Arial" w:cs="Arial"/>
        </w:rPr>
        <w:t>Charlotte Lescale</w:t>
      </w:r>
    </w:p>
    <w:p w14:paraId="5A39C49D" w14:textId="46BECC34" w:rsidR="00D80FB4" w:rsidRPr="0064277D" w:rsidRDefault="00D80FB4" w:rsidP="00116B40">
      <w:pPr>
        <w:rPr>
          <w:rFonts w:ascii="Arial" w:hAnsi="Arial" w:cs="Arial"/>
        </w:rPr>
      </w:pPr>
    </w:p>
    <w:sectPr w:rsidR="00D80FB4" w:rsidRPr="0064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40"/>
    <w:rsid w:val="00050D1D"/>
    <w:rsid w:val="00116B40"/>
    <w:rsid w:val="00134AAE"/>
    <w:rsid w:val="0017191A"/>
    <w:rsid w:val="0032103F"/>
    <w:rsid w:val="003A3811"/>
    <w:rsid w:val="0064277D"/>
    <w:rsid w:val="00852FBC"/>
    <w:rsid w:val="00A73D04"/>
    <w:rsid w:val="00D80FB4"/>
    <w:rsid w:val="00F83D74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DD7B"/>
  <w15:docId w15:val="{F188C602-0296-4259-9F35-6AF33F8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40"/>
    <w:rPr>
      <w:rFonts w:ascii="Calibri" w:eastAsia="Calibri" w:hAnsi="Calibri" w:cs="Times New Roma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memoyenne1-Accent11">
    <w:name w:val="Trame moyenne 1 - Accent 11"/>
    <w:uiPriority w:val="1"/>
    <w:qFormat/>
    <w:rsid w:val="00116B40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field-content">
    <w:name w:val="field-content"/>
    <w:basedOn w:val="Policepardfaut"/>
    <w:rsid w:val="0011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Lescale</dc:creator>
  <cp:keywords/>
  <dc:description/>
  <cp:lastModifiedBy>Charlotte Lescale</cp:lastModifiedBy>
  <cp:revision>4</cp:revision>
  <dcterms:created xsi:type="dcterms:W3CDTF">2023-05-31T15:55:00Z</dcterms:created>
  <dcterms:modified xsi:type="dcterms:W3CDTF">2023-06-05T13:31:00Z</dcterms:modified>
</cp:coreProperties>
</file>